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288B" w14:textId="47E2DB74" w:rsidR="0048185C" w:rsidRPr="0048185C" w:rsidRDefault="0048185C" w:rsidP="00E377C6">
      <w:pPr>
        <w:rPr>
          <w:i/>
          <w:iCs/>
        </w:rPr>
      </w:pPr>
      <w:r>
        <w:rPr>
          <w:i/>
          <w:iCs/>
        </w:rPr>
        <w:t>Use the language and images for</w:t>
      </w:r>
      <w:r w:rsidR="00320C6F">
        <w:rPr>
          <w:i/>
          <w:iCs/>
        </w:rPr>
        <w:t xml:space="preserve"> promotion on your</w:t>
      </w:r>
      <w:r>
        <w:rPr>
          <w:i/>
          <w:iCs/>
        </w:rPr>
        <w:t xml:space="preserve"> websit</w:t>
      </w:r>
      <w:r w:rsidR="00FE7C4F">
        <w:rPr>
          <w:i/>
          <w:iCs/>
        </w:rPr>
        <w:t xml:space="preserve">e, </w:t>
      </w:r>
      <w:r w:rsidR="00320C6F">
        <w:rPr>
          <w:i/>
          <w:iCs/>
        </w:rPr>
        <w:t>social media page</w:t>
      </w:r>
      <w:r w:rsidR="00FE7C4F">
        <w:rPr>
          <w:i/>
          <w:iCs/>
        </w:rPr>
        <w:t>, newsletter or email</w:t>
      </w:r>
      <w:r>
        <w:rPr>
          <w:i/>
          <w:iCs/>
        </w:rPr>
        <w:t>.</w:t>
      </w:r>
    </w:p>
    <w:p w14:paraId="793C3B7E" w14:textId="4E4C1602" w:rsidR="00E377C6" w:rsidRDefault="00412A04" w:rsidP="00E377C6">
      <w:pPr>
        <w:rPr>
          <w:b/>
          <w:bCs/>
        </w:rPr>
      </w:pPr>
      <w:r>
        <w:rPr>
          <w:b/>
          <w:bCs/>
        </w:rPr>
        <w:t>First Aid for Mental Health</w:t>
      </w:r>
      <w:r w:rsidR="00017A7B" w:rsidRPr="00017A7B">
        <w:rPr>
          <w:b/>
          <w:bCs/>
        </w:rPr>
        <w:t xml:space="preserve"> – </w:t>
      </w:r>
      <w:r w:rsidR="007F67D6" w:rsidRPr="007F67D6">
        <w:rPr>
          <w:b/>
          <w:bCs/>
        </w:rPr>
        <w:t>See the world through the eyes of others</w:t>
      </w:r>
    </w:p>
    <w:p w14:paraId="199A7E29" w14:textId="2D0263E1" w:rsidR="00565078" w:rsidRDefault="002F503F" w:rsidP="00565078">
      <w:pPr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F</w:t>
      </w:r>
      <w:r w:rsidR="00D32B7C">
        <w:rPr>
          <w:rStyle w:val="A4"/>
          <w:sz w:val="22"/>
          <w:szCs w:val="22"/>
        </w:rPr>
        <w:t xml:space="preserve">irst aid training for mental health </w:t>
      </w:r>
      <w:r w:rsidR="00565078" w:rsidRPr="00565078">
        <w:rPr>
          <w:rStyle w:val="A4"/>
          <w:sz w:val="22"/>
          <w:szCs w:val="22"/>
        </w:rPr>
        <w:t>for all U</w:t>
      </w:r>
      <w:r w:rsidR="00D534C6">
        <w:rPr>
          <w:rStyle w:val="A4"/>
          <w:sz w:val="22"/>
          <w:szCs w:val="22"/>
        </w:rPr>
        <w:t xml:space="preserve">nited </w:t>
      </w:r>
      <w:r w:rsidR="00565078" w:rsidRPr="00565078">
        <w:rPr>
          <w:rStyle w:val="A4"/>
          <w:sz w:val="22"/>
          <w:szCs w:val="22"/>
        </w:rPr>
        <w:t>M</w:t>
      </w:r>
      <w:r w:rsidR="00D534C6">
        <w:rPr>
          <w:rStyle w:val="A4"/>
          <w:sz w:val="22"/>
          <w:szCs w:val="22"/>
        </w:rPr>
        <w:t xml:space="preserve">ethodist </w:t>
      </w:r>
      <w:r w:rsidR="00565078" w:rsidRPr="00565078">
        <w:rPr>
          <w:rStyle w:val="A4"/>
          <w:sz w:val="22"/>
          <w:szCs w:val="22"/>
        </w:rPr>
        <w:t>C</w:t>
      </w:r>
      <w:r w:rsidR="00D534C6">
        <w:rPr>
          <w:rStyle w:val="A4"/>
          <w:sz w:val="22"/>
          <w:szCs w:val="22"/>
        </w:rPr>
        <w:t>hurch</w:t>
      </w:r>
      <w:r w:rsidR="00565078" w:rsidRPr="00565078">
        <w:rPr>
          <w:rStyle w:val="A4"/>
          <w:sz w:val="22"/>
          <w:szCs w:val="22"/>
        </w:rPr>
        <w:t xml:space="preserve"> clergy</w:t>
      </w:r>
      <w:r w:rsidR="00565078">
        <w:rPr>
          <w:rStyle w:val="A4"/>
          <w:sz w:val="22"/>
          <w:szCs w:val="22"/>
        </w:rPr>
        <w:t xml:space="preserve"> </w:t>
      </w:r>
      <w:r w:rsidR="00565078" w:rsidRPr="00565078">
        <w:rPr>
          <w:rStyle w:val="A4"/>
          <w:sz w:val="22"/>
          <w:szCs w:val="22"/>
        </w:rPr>
        <w:t>and their spouses, Church leaders, staff and congregation members</w:t>
      </w:r>
      <w:r w:rsidR="00B33A8A">
        <w:rPr>
          <w:rStyle w:val="A4"/>
          <w:sz w:val="22"/>
          <w:szCs w:val="22"/>
        </w:rPr>
        <w:t>.</w:t>
      </w:r>
    </w:p>
    <w:p w14:paraId="561391AE" w14:textId="04505A07" w:rsidR="003A3311" w:rsidRDefault="0048185C" w:rsidP="0048185C">
      <w:r>
        <w:rPr>
          <w:rStyle w:val="A4"/>
          <w:sz w:val="22"/>
          <w:szCs w:val="22"/>
        </w:rPr>
        <w:t>F</w:t>
      </w:r>
      <w:r w:rsidR="00412A04">
        <w:t>irst Aid for Mental Health</w:t>
      </w:r>
      <w:r w:rsidR="00017A7B">
        <w:t xml:space="preserve"> erases the stigma surrounding mental health and enforces the idea that it’s OK, not to be OK.</w:t>
      </w:r>
      <w:r w:rsidR="00017A7B" w:rsidRPr="00026E30">
        <w:t xml:space="preserve"> </w:t>
      </w:r>
      <w:r w:rsidR="00017A7B">
        <w:t>It also teaches attendees how to accept their own mental health struggles without embarrassment or shame.</w:t>
      </w:r>
    </w:p>
    <w:p w14:paraId="4D3DD86D" w14:textId="1962610A" w:rsidR="00E377C6" w:rsidRDefault="00412A04" w:rsidP="00D534C6">
      <w:r>
        <w:rPr>
          <w:b/>
          <w:bCs/>
        </w:rPr>
        <w:t>First Aid for Mental Health</w:t>
      </w:r>
      <w:r w:rsidR="00E377C6" w:rsidRPr="00017A7B">
        <w:rPr>
          <w:b/>
          <w:bCs/>
        </w:rPr>
        <w:t xml:space="preserve"> is for EVERYONE.</w:t>
      </w:r>
      <w:r w:rsidR="00E377C6" w:rsidRPr="001240A6">
        <w:t xml:space="preserve"> </w:t>
      </w:r>
      <w:r w:rsidR="00D534C6">
        <w:t>The skills acquired can be applied to many situations, including home, social and professional environments.</w:t>
      </w:r>
    </w:p>
    <w:p w14:paraId="40AF85B4" w14:textId="7EA6025E" w:rsidR="00E377C6" w:rsidRDefault="004F18B7" w:rsidP="00E377C6">
      <w:pPr>
        <w:rPr>
          <w:b/>
          <w:bCs/>
        </w:rPr>
      </w:pPr>
      <w:r>
        <w:rPr>
          <w:b/>
          <w:bCs/>
        </w:rPr>
        <w:t>Scan the QR code or v</w:t>
      </w:r>
      <w:r w:rsidR="00E377C6" w:rsidRPr="00017A7B">
        <w:rPr>
          <w:b/>
          <w:bCs/>
        </w:rPr>
        <w:t xml:space="preserve">isit </w:t>
      </w:r>
      <w:r w:rsidR="00017A7B">
        <w:rPr>
          <w:b/>
          <w:bCs/>
        </w:rPr>
        <w:t xml:space="preserve">the </w:t>
      </w:r>
      <w:r w:rsidR="00412A04">
        <w:rPr>
          <w:b/>
          <w:bCs/>
        </w:rPr>
        <w:t>First Aid for Mental Health</w:t>
      </w:r>
      <w:r w:rsidR="00017A7B">
        <w:rPr>
          <w:b/>
          <w:bCs/>
        </w:rPr>
        <w:t xml:space="preserve"> page at </w:t>
      </w:r>
      <w:hyperlink r:id="rId6" w:history="1">
        <w:r w:rsidR="00E377C6" w:rsidRPr="002F503F">
          <w:rPr>
            <w:rStyle w:val="Hyperlink"/>
            <w:b/>
            <w:bCs/>
          </w:rPr>
          <w:t>wespath.org/r/</w:t>
        </w:r>
        <w:proofErr w:type="spellStart"/>
        <w:r w:rsidR="0048185C" w:rsidRPr="002F503F">
          <w:rPr>
            <w:rStyle w:val="Hyperlink"/>
            <w:b/>
            <w:bCs/>
          </w:rPr>
          <w:t>firstaidmh</w:t>
        </w:r>
        <w:proofErr w:type="spellEnd"/>
      </w:hyperlink>
      <w:r w:rsidR="00E377C6" w:rsidRPr="00017A7B">
        <w:rPr>
          <w:b/>
          <w:bCs/>
        </w:rPr>
        <w:t xml:space="preserve"> to learn more.</w:t>
      </w:r>
    </w:p>
    <w:p w14:paraId="28D35598" w14:textId="3147E8A5" w:rsidR="00412A04" w:rsidRPr="00017A7B" w:rsidRDefault="00584259" w:rsidP="00E377C6">
      <w:pPr>
        <w:rPr>
          <w:b/>
          <w:bCs/>
        </w:rPr>
      </w:pPr>
      <w:r w:rsidRPr="00412A04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50D3EAF" wp14:editId="0C1A4747">
            <wp:simplePos x="0" y="0"/>
            <wp:positionH relativeFrom="column">
              <wp:posOffset>4802505</wp:posOffset>
            </wp:positionH>
            <wp:positionV relativeFrom="paragraph">
              <wp:posOffset>408940</wp:posOffset>
            </wp:positionV>
            <wp:extent cx="1395730" cy="140081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A04" w:rsidRPr="00412A0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52495AE" wp14:editId="0D5F0A88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2222500" cy="1482090"/>
            <wp:effectExtent l="0" t="0" r="6350" b="381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A04" w:rsidRPr="00412A0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67F75DE" wp14:editId="2B4D0C51">
            <wp:simplePos x="0" y="0"/>
            <wp:positionH relativeFrom="column">
              <wp:posOffset>2293620</wp:posOffset>
            </wp:positionH>
            <wp:positionV relativeFrom="paragraph">
              <wp:posOffset>323215</wp:posOffset>
            </wp:positionV>
            <wp:extent cx="2353945" cy="1568450"/>
            <wp:effectExtent l="0" t="0" r="8255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A04" w:rsidRPr="00412A0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31B80D3" wp14:editId="1223AD4B">
            <wp:simplePos x="0" y="0"/>
            <wp:positionH relativeFrom="column">
              <wp:posOffset>635</wp:posOffset>
            </wp:positionH>
            <wp:positionV relativeFrom="paragraph">
              <wp:posOffset>2088515</wp:posOffset>
            </wp:positionV>
            <wp:extent cx="2717165" cy="15240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A04" w:rsidRPr="00412A04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E3AF8F7" wp14:editId="2EB4CF32">
            <wp:simplePos x="0" y="0"/>
            <wp:positionH relativeFrom="column">
              <wp:posOffset>2844800</wp:posOffset>
            </wp:positionH>
            <wp:positionV relativeFrom="paragraph">
              <wp:posOffset>2069465</wp:posOffset>
            </wp:positionV>
            <wp:extent cx="2303198" cy="1536550"/>
            <wp:effectExtent l="0" t="0" r="1905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98" cy="15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3A998" w14:textId="7E27A76F" w:rsidR="00E377C6" w:rsidRDefault="006B0C30" w:rsidP="00E377C6">
      <w:r w:rsidRPr="00D541D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F4FEC" wp14:editId="4830C883">
                <wp:simplePos x="0" y="0"/>
                <wp:positionH relativeFrom="column">
                  <wp:posOffset>5318760</wp:posOffset>
                </wp:positionH>
                <wp:positionV relativeFrom="paragraph">
                  <wp:posOffset>4378960</wp:posOffset>
                </wp:positionV>
                <wp:extent cx="777874" cy="272414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4" cy="27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A36F" w14:textId="3531C154" w:rsidR="006B0C30" w:rsidRPr="00D541DA" w:rsidRDefault="006B0C30" w:rsidP="006B0C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41DA">
                              <w:rPr>
                                <w:sz w:val="16"/>
                                <w:szCs w:val="16"/>
                              </w:rPr>
                              <w:t>581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541DA">
                              <w:rPr>
                                <w:sz w:val="16"/>
                                <w:szCs w:val="16"/>
                              </w:rPr>
                              <w:t>/012522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4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pt;margin-top:344.8pt;width:61.25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NIAIAABwEAAAOAAAAZHJzL2Uyb0RvYy54bWysU9uO2yAQfa/Uf0C8N46tpM5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" stroked="f">
                <v:textbox>
                  <w:txbxContent>
                    <w:p w14:paraId="1F1CA36F" w14:textId="3531C154" w:rsidR="006B0C30" w:rsidRPr="00D541DA" w:rsidRDefault="006B0C30" w:rsidP="006B0C30">
                      <w:pPr>
                        <w:rPr>
                          <w:sz w:val="16"/>
                          <w:szCs w:val="16"/>
                        </w:rPr>
                      </w:pPr>
                      <w:r w:rsidRPr="00D541DA">
                        <w:rPr>
                          <w:sz w:val="16"/>
                          <w:szCs w:val="16"/>
                        </w:rPr>
                        <w:t>581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D541DA">
                        <w:rPr>
                          <w:sz w:val="16"/>
                          <w:szCs w:val="16"/>
                        </w:rPr>
                        <w:t>/012522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77C6" w:rsidSect="00412A04">
      <w:headerReference w:type="default" r:id="rId12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3FFA" w14:textId="77777777" w:rsidR="00C02795" w:rsidRDefault="00C02795" w:rsidP="00412A04">
      <w:pPr>
        <w:spacing w:after="0" w:line="240" w:lineRule="auto"/>
      </w:pPr>
      <w:r>
        <w:separator/>
      </w:r>
    </w:p>
  </w:endnote>
  <w:endnote w:type="continuationSeparator" w:id="0">
    <w:p w14:paraId="0C28C0D2" w14:textId="77777777" w:rsidR="00C02795" w:rsidRDefault="00C02795" w:rsidP="004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68B9" w14:textId="77777777" w:rsidR="00C02795" w:rsidRDefault="00C02795" w:rsidP="00412A04">
      <w:pPr>
        <w:spacing w:after="0" w:line="240" w:lineRule="auto"/>
      </w:pPr>
      <w:r>
        <w:separator/>
      </w:r>
    </w:p>
  </w:footnote>
  <w:footnote w:type="continuationSeparator" w:id="0">
    <w:p w14:paraId="2920590F" w14:textId="77777777" w:rsidR="00C02795" w:rsidRDefault="00C02795" w:rsidP="0041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BFE3" w14:textId="7978B931" w:rsidR="00412A04" w:rsidRDefault="00412A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58E21" wp14:editId="160BD5E9">
          <wp:simplePos x="0" y="0"/>
          <wp:positionH relativeFrom="column">
            <wp:posOffset>0</wp:posOffset>
          </wp:positionH>
          <wp:positionV relativeFrom="paragraph">
            <wp:posOffset>-495300</wp:posOffset>
          </wp:positionV>
          <wp:extent cx="1870710" cy="533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6"/>
    <w:rsid w:val="00017A7B"/>
    <w:rsid w:val="00076B73"/>
    <w:rsid w:val="001A2D37"/>
    <w:rsid w:val="002F503F"/>
    <w:rsid w:val="00320C6F"/>
    <w:rsid w:val="003A3311"/>
    <w:rsid w:val="00412A04"/>
    <w:rsid w:val="0048185C"/>
    <w:rsid w:val="004D39DA"/>
    <w:rsid w:val="004F18B7"/>
    <w:rsid w:val="00554BDB"/>
    <w:rsid w:val="00555C38"/>
    <w:rsid w:val="00565078"/>
    <w:rsid w:val="00584259"/>
    <w:rsid w:val="005A3CFA"/>
    <w:rsid w:val="0063027C"/>
    <w:rsid w:val="006B0C30"/>
    <w:rsid w:val="007D18B1"/>
    <w:rsid w:val="007F67D6"/>
    <w:rsid w:val="00A1009F"/>
    <w:rsid w:val="00B33A8A"/>
    <w:rsid w:val="00C02795"/>
    <w:rsid w:val="00D32B7C"/>
    <w:rsid w:val="00D534C6"/>
    <w:rsid w:val="00E3689F"/>
    <w:rsid w:val="00E377C6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BB91"/>
  <w15:chartTrackingRefBased/>
  <w15:docId w15:val="{08124D53-0C97-4103-8A5D-5CA2E02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04"/>
  </w:style>
  <w:style w:type="paragraph" w:styleId="Footer">
    <w:name w:val="footer"/>
    <w:basedOn w:val="Normal"/>
    <w:link w:val="FooterChar"/>
    <w:uiPriority w:val="99"/>
    <w:unhideWhenUsed/>
    <w:rsid w:val="0041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04"/>
  </w:style>
  <w:style w:type="paragraph" w:customStyle="1" w:styleId="Default">
    <w:name w:val="Default"/>
    <w:rsid w:val="00481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48185C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18814.actonsoftware.com/acton/fs/blocks/showLandingPage/a/18814/p/p-0007/t/page/fm/0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Antonio</dc:creator>
  <cp:keywords/>
  <dc:description/>
  <cp:lastModifiedBy>Chavez, Antonio</cp:lastModifiedBy>
  <cp:revision>4</cp:revision>
  <dcterms:created xsi:type="dcterms:W3CDTF">2022-05-31T15:32:00Z</dcterms:created>
  <dcterms:modified xsi:type="dcterms:W3CDTF">2022-06-01T21:58:00Z</dcterms:modified>
</cp:coreProperties>
</file>